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B6" w:rsidRDefault="00CC21E5" w:rsidP="00CC21E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Minutes of the </w:t>
      </w:r>
      <w:r w:rsidR="0062177A">
        <w:rPr>
          <w:sz w:val="24"/>
          <w:szCs w:val="24"/>
        </w:rPr>
        <w:t>Grosse Pointe Woods Tree Commission</w:t>
      </w:r>
      <w:r>
        <w:rPr>
          <w:sz w:val="24"/>
          <w:szCs w:val="24"/>
        </w:rPr>
        <w:t xml:space="preserve"> </w:t>
      </w:r>
      <w:r w:rsidR="00204F0B">
        <w:rPr>
          <w:sz w:val="24"/>
          <w:szCs w:val="24"/>
        </w:rPr>
        <w:t xml:space="preserve">Meeting </w:t>
      </w:r>
      <w:r w:rsidR="004A7AB9">
        <w:rPr>
          <w:sz w:val="24"/>
          <w:szCs w:val="24"/>
        </w:rPr>
        <w:t>June 1</w:t>
      </w:r>
      <w:r w:rsidR="006B3F50">
        <w:rPr>
          <w:sz w:val="24"/>
          <w:szCs w:val="24"/>
        </w:rPr>
        <w:t>, 2022</w:t>
      </w:r>
      <w:r w:rsidR="002C2A80">
        <w:rPr>
          <w:sz w:val="24"/>
          <w:szCs w:val="24"/>
        </w:rPr>
        <w:t>.</w:t>
      </w:r>
    </w:p>
    <w:p w:rsidR="0062177A" w:rsidRDefault="0062177A" w:rsidP="00CC21E5">
      <w:pPr>
        <w:rPr>
          <w:sz w:val="24"/>
          <w:szCs w:val="24"/>
        </w:rPr>
      </w:pPr>
    </w:p>
    <w:p w:rsidR="0062177A" w:rsidRDefault="0062177A" w:rsidP="00CD51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Chairman </w:t>
      </w:r>
      <w:r w:rsidR="00050DBE">
        <w:rPr>
          <w:sz w:val="24"/>
          <w:szCs w:val="24"/>
        </w:rPr>
        <w:t>Lechner</w:t>
      </w:r>
      <w:r>
        <w:rPr>
          <w:sz w:val="24"/>
          <w:szCs w:val="24"/>
        </w:rPr>
        <w:t xml:space="preserve"> at 7:</w:t>
      </w:r>
      <w:r w:rsidR="006B3F50">
        <w:rPr>
          <w:sz w:val="24"/>
          <w:szCs w:val="24"/>
        </w:rPr>
        <w:t>3</w:t>
      </w:r>
      <w:r w:rsidR="004A7AB9">
        <w:rPr>
          <w:sz w:val="24"/>
          <w:szCs w:val="24"/>
        </w:rPr>
        <w:t>6</w:t>
      </w:r>
      <w:r w:rsidR="00F01FCA">
        <w:rPr>
          <w:sz w:val="24"/>
          <w:szCs w:val="24"/>
        </w:rPr>
        <w:t xml:space="preserve"> p.m</w:t>
      </w:r>
      <w:r w:rsidR="00630232">
        <w:rPr>
          <w:sz w:val="24"/>
          <w:szCs w:val="24"/>
        </w:rPr>
        <w:t>.</w:t>
      </w:r>
    </w:p>
    <w:p w:rsidR="00CD5122" w:rsidRDefault="00CD5122" w:rsidP="00CD5122">
      <w:pPr>
        <w:spacing w:after="0"/>
        <w:rPr>
          <w:sz w:val="24"/>
          <w:szCs w:val="24"/>
        </w:rPr>
      </w:pPr>
    </w:p>
    <w:p w:rsidR="0062177A" w:rsidRDefault="0062177A" w:rsidP="00CD512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members were present:</w:t>
      </w:r>
    </w:p>
    <w:p w:rsidR="00E562A7" w:rsidRDefault="00E562A7" w:rsidP="00E562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Dave Andrews</w:t>
      </w:r>
    </w:p>
    <w:p w:rsidR="004A7AB9" w:rsidRDefault="004A7AB9" w:rsidP="004A7A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 Butler</w:t>
      </w:r>
    </w:p>
    <w:p w:rsidR="006A1148" w:rsidRDefault="006A1148" w:rsidP="006A11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Ted Colborn</w:t>
      </w:r>
    </w:p>
    <w:p w:rsidR="00921B52" w:rsidRDefault="00921B52" w:rsidP="00921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Maria Galbo</w:t>
      </w:r>
    </w:p>
    <w:p w:rsidR="009F7080" w:rsidRDefault="009F7080" w:rsidP="009F70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Laura Gaskin</w:t>
      </w:r>
    </w:p>
    <w:p w:rsidR="008D4376" w:rsidRDefault="008D4376" w:rsidP="00F50D75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 Lechner</w:t>
      </w:r>
    </w:p>
    <w:p w:rsidR="00921B52" w:rsidRDefault="00921B52" w:rsidP="00921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Mary Ellen Meyering</w:t>
      </w:r>
    </w:p>
    <w:p w:rsidR="009F7080" w:rsidRDefault="009F7080" w:rsidP="009F70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Randy Rennpage</w:t>
      </w:r>
    </w:p>
    <w:p w:rsidR="00AD73CC" w:rsidRDefault="00AD73CC" w:rsidP="00CD5122">
      <w:pPr>
        <w:spacing w:after="0"/>
        <w:rPr>
          <w:sz w:val="24"/>
          <w:szCs w:val="24"/>
        </w:rPr>
      </w:pPr>
    </w:p>
    <w:p w:rsidR="00960BDA" w:rsidRDefault="00960BDA" w:rsidP="00F01F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members were excused:</w:t>
      </w:r>
    </w:p>
    <w:p w:rsidR="004A7AB9" w:rsidRDefault="004A7AB9" w:rsidP="004A7A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Groschner</w:t>
      </w:r>
      <w:proofErr w:type="spellEnd"/>
      <w:r>
        <w:rPr>
          <w:sz w:val="24"/>
          <w:szCs w:val="24"/>
        </w:rPr>
        <w:t xml:space="preserve"> </w:t>
      </w:r>
    </w:p>
    <w:p w:rsidR="00960BDA" w:rsidRDefault="00960BDA" w:rsidP="00F01FCA">
      <w:pPr>
        <w:spacing w:after="0" w:line="240" w:lineRule="auto"/>
        <w:rPr>
          <w:sz w:val="24"/>
          <w:szCs w:val="24"/>
        </w:rPr>
      </w:pPr>
    </w:p>
    <w:p w:rsidR="006848AE" w:rsidRDefault="006848AE" w:rsidP="00F01F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members were absent:</w:t>
      </w:r>
    </w:p>
    <w:p w:rsidR="006848AE" w:rsidRDefault="006848AE" w:rsidP="00F01FCA">
      <w:pPr>
        <w:spacing w:after="0" w:line="240" w:lineRule="auto"/>
        <w:rPr>
          <w:sz w:val="24"/>
          <w:szCs w:val="24"/>
        </w:rPr>
      </w:pPr>
    </w:p>
    <w:p w:rsidR="0015399D" w:rsidRDefault="0015399D" w:rsidP="00F01F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were </w:t>
      </w:r>
      <w:r w:rsidR="001E7FCA">
        <w:rPr>
          <w:sz w:val="24"/>
          <w:szCs w:val="24"/>
        </w:rPr>
        <w:t>also in attendance</w:t>
      </w:r>
      <w:r>
        <w:rPr>
          <w:sz w:val="24"/>
          <w:szCs w:val="24"/>
        </w:rPr>
        <w:t>:</w:t>
      </w:r>
    </w:p>
    <w:p w:rsidR="006A1148" w:rsidRDefault="006A1148" w:rsidP="00F01F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Michael Koester, Council Representative</w:t>
      </w:r>
    </w:p>
    <w:p w:rsidR="00283922" w:rsidRDefault="00283922" w:rsidP="007F7D55">
      <w:pPr>
        <w:spacing w:after="0"/>
        <w:rPr>
          <w:sz w:val="24"/>
          <w:szCs w:val="24"/>
        </w:rPr>
      </w:pPr>
    </w:p>
    <w:p w:rsidR="00630232" w:rsidRDefault="00630232" w:rsidP="00CD51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CD5122">
        <w:rPr>
          <w:sz w:val="24"/>
          <w:szCs w:val="24"/>
        </w:rPr>
        <w:t>by</w:t>
      </w:r>
      <w:r w:rsidR="009F7080">
        <w:rPr>
          <w:sz w:val="24"/>
          <w:szCs w:val="24"/>
        </w:rPr>
        <w:t xml:space="preserve"> </w:t>
      </w:r>
      <w:r w:rsidR="004A7AB9">
        <w:rPr>
          <w:sz w:val="24"/>
          <w:szCs w:val="24"/>
        </w:rPr>
        <w:t>Butler</w:t>
      </w:r>
      <w:r w:rsidR="003C3A19">
        <w:rPr>
          <w:sz w:val="24"/>
          <w:szCs w:val="24"/>
        </w:rPr>
        <w:t>,</w:t>
      </w:r>
      <w:r w:rsidR="003C3A19" w:rsidRPr="003C3A19">
        <w:rPr>
          <w:sz w:val="24"/>
          <w:szCs w:val="24"/>
        </w:rPr>
        <w:t xml:space="preserve"> </w:t>
      </w:r>
      <w:r w:rsidR="003C3A19">
        <w:rPr>
          <w:sz w:val="24"/>
          <w:szCs w:val="24"/>
        </w:rPr>
        <w:t>seconded by</w:t>
      </w:r>
      <w:r w:rsidR="00456620">
        <w:rPr>
          <w:sz w:val="24"/>
          <w:szCs w:val="24"/>
        </w:rPr>
        <w:t xml:space="preserve"> </w:t>
      </w:r>
      <w:r w:rsidR="004A7AB9">
        <w:rPr>
          <w:sz w:val="24"/>
          <w:szCs w:val="24"/>
        </w:rPr>
        <w:t>Meyering</w:t>
      </w:r>
      <w:r w:rsidR="009F7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the agenda </w:t>
      </w:r>
      <w:r w:rsidR="00CD5122">
        <w:rPr>
          <w:sz w:val="24"/>
          <w:szCs w:val="24"/>
        </w:rPr>
        <w:t xml:space="preserve">for the meeting </w:t>
      </w:r>
      <w:r w:rsidR="004A7AB9">
        <w:rPr>
          <w:sz w:val="24"/>
          <w:szCs w:val="24"/>
        </w:rPr>
        <w:t>June 1</w:t>
      </w:r>
      <w:r w:rsidR="006A1148">
        <w:rPr>
          <w:sz w:val="24"/>
          <w:szCs w:val="24"/>
        </w:rPr>
        <w:t xml:space="preserve">, 2022 </w:t>
      </w:r>
      <w:r w:rsidR="00627807">
        <w:rPr>
          <w:sz w:val="24"/>
          <w:szCs w:val="24"/>
        </w:rPr>
        <w:t>passed by the following vote:</w:t>
      </w:r>
    </w:p>
    <w:p w:rsidR="00630232" w:rsidRDefault="00630232" w:rsidP="00CD51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Yes:  </w:t>
      </w:r>
      <w:r w:rsidR="004A7AB9">
        <w:rPr>
          <w:sz w:val="24"/>
          <w:szCs w:val="24"/>
        </w:rPr>
        <w:t>8</w:t>
      </w:r>
      <w:r>
        <w:rPr>
          <w:sz w:val="24"/>
          <w:szCs w:val="24"/>
        </w:rPr>
        <w:t xml:space="preserve">     No:  0     </w:t>
      </w:r>
      <w:proofErr w:type="gramStart"/>
      <w:r w:rsidR="009F7080">
        <w:rPr>
          <w:sz w:val="24"/>
          <w:szCs w:val="24"/>
        </w:rPr>
        <w:t>Absent</w:t>
      </w:r>
      <w:proofErr w:type="gramEnd"/>
      <w:r w:rsidR="009F7080">
        <w:rPr>
          <w:sz w:val="24"/>
          <w:szCs w:val="24"/>
        </w:rPr>
        <w:t>:</w:t>
      </w:r>
      <w:r w:rsidR="004A7AB9">
        <w:rPr>
          <w:sz w:val="24"/>
          <w:szCs w:val="24"/>
        </w:rPr>
        <w:t xml:space="preserve"> 1</w:t>
      </w:r>
      <w:r w:rsidR="00F50D75">
        <w:rPr>
          <w:sz w:val="24"/>
          <w:szCs w:val="24"/>
        </w:rPr>
        <w:t xml:space="preserve"> </w:t>
      </w:r>
    </w:p>
    <w:p w:rsidR="00CD5122" w:rsidRDefault="00CD5122" w:rsidP="00CD5122">
      <w:pPr>
        <w:spacing w:after="0"/>
        <w:rPr>
          <w:sz w:val="24"/>
          <w:szCs w:val="24"/>
        </w:rPr>
      </w:pPr>
    </w:p>
    <w:p w:rsidR="00960BDA" w:rsidRDefault="00960BDA" w:rsidP="00960B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4A7AB9">
        <w:rPr>
          <w:sz w:val="24"/>
          <w:szCs w:val="24"/>
        </w:rPr>
        <w:t>Rennpage</w:t>
      </w:r>
      <w:r>
        <w:rPr>
          <w:sz w:val="24"/>
          <w:szCs w:val="24"/>
        </w:rPr>
        <w:t>,</w:t>
      </w:r>
      <w:r w:rsidRPr="003C3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by </w:t>
      </w:r>
      <w:r w:rsidR="009F7080">
        <w:rPr>
          <w:sz w:val="24"/>
          <w:szCs w:val="24"/>
        </w:rPr>
        <w:t xml:space="preserve">Galbo </w:t>
      </w:r>
      <w:r>
        <w:rPr>
          <w:sz w:val="24"/>
          <w:szCs w:val="24"/>
        </w:rPr>
        <w:t>to approve the minutes</w:t>
      </w:r>
      <w:r w:rsidR="008D40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meeting </w:t>
      </w:r>
      <w:r w:rsidR="009F7080">
        <w:rPr>
          <w:sz w:val="24"/>
          <w:szCs w:val="24"/>
        </w:rPr>
        <w:t>Ma</w:t>
      </w:r>
      <w:r w:rsidR="004A7AB9">
        <w:rPr>
          <w:sz w:val="24"/>
          <w:szCs w:val="24"/>
        </w:rPr>
        <w:t>y 4</w:t>
      </w:r>
      <w:r>
        <w:rPr>
          <w:sz w:val="24"/>
          <w:szCs w:val="24"/>
        </w:rPr>
        <w:t>, 20</w:t>
      </w:r>
      <w:r w:rsidR="006848AE">
        <w:rPr>
          <w:sz w:val="24"/>
          <w:szCs w:val="24"/>
        </w:rPr>
        <w:t>2</w:t>
      </w:r>
      <w:r w:rsidR="009F7080">
        <w:rPr>
          <w:sz w:val="24"/>
          <w:szCs w:val="24"/>
        </w:rPr>
        <w:t>2</w:t>
      </w:r>
      <w:r w:rsidR="00C017D6">
        <w:rPr>
          <w:sz w:val="24"/>
          <w:szCs w:val="24"/>
        </w:rPr>
        <w:t xml:space="preserve"> </w:t>
      </w:r>
      <w:r>
        <w:rPr>
          <w:sz w:val="24"/>
          <w:szCs w:val="24"/>
        </w:rPr>
        <w:t>passed by the following vote</w:t>
      </w:r>
      <w:r w:rsidR="00627807">
        <w:rPr>
          <w:sz w:val="24"/>
          <w:szCs w:val="24"/>
        </w:rPr>
        <w:t>:</w:t>
      </w:r>
    </w:p>
    <w:p w:rsidR="004A7AB9" w:rsidRDefault="004A7AB9" w:rsidP="004A7A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Yes:  8     No:  0     </w:t>
      </w:r>
      <w:proofErr w:type="gramStart"/>
      <w:r>
        <w:rPr>
          <w:sz w:val="24"/>
          <w:szCs w:val="24"/>
        </w:rPr>
        <w:t>Absent</w:t>
      </w:r>
      <w:proofErr w:type="gramEnd"/>
      <w:r>
        <w:rPr>
          <w:sz w:val="24"/>
          <w:szCs w:val="24"/>
        </w:rPr>
        <w:t xml:space="preserve">: 1 </w:t>
      </w:r>
    </w:p>
    <w:p w:rsidR="00960BDA" w:rsidRDefault="00960BDA" w:rsidP="00960BDA">
      <w:pPr>
        <w:spacing w:after="0"/>
        <w:rPr>
          <w:sz w:val="24"/>
          <w:szCs w:val="24"/>
        </w:rPr>
      </w:pPr>
    </w:p>
    <w:p w:rsidR="00F57A09" w:rsidRDefault="00CD5122" w:rsidP="00CD51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Treasurer’s Report: </w:t>
      </w:r>
      <w:r w:rsidR="004A7AB9">
        <w:rPr>
          <w:sz w:val="24"/>
          <w:szCs w:val="24"/>
        </w:rPr>
        <w:t>Randy Rennpage reported that our balance is $ 388.62.</w:t>
      </w:r>
    </w:p>
    <w:p w:rsidR="00B41B9D" w:rsidRDefault="00B41B9D" w:rsidP="00CD5122">
      <w:pPr>
        <w:spacing w:after="0"/>
        <w:rPr>
          <w:sz w:val="24"/>
          <w:szCs w:val="24"/>
        </w:rPr>
      </w:pPr>
    </w:p>
    <w:p w:rsidR="00F57A09" w:rsidRDefault="00CD5122" w:rsidP="00CD51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:rsidR="003236E3" w:rsidRDefault="00443094" w:rsidP="00E32D1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winning posters will b</w:t>
      </w:r>
      <w:r w:rsidR="004C4BA3">
        <w:rPr>
          <w:sz w:val="24"/>
          <w:szCs w:val="24"/>
        </w:rPr>
        <w:t>e mounted and displayed Monday J</w:t>
      </w:r>
      <w:r>
        <w:rPr>
          <w:sz w:val="24"/>
          <w:szCs w:val="24"/>
        </w:rPr>
        <w:t>une 6 at</w:t>
      </w:r>
      <w:r w:rsidR="004C4BA3">
        <w:rPr>
          <w:sz w:val="24"/>
          <w:szCs w:val="24"/>
        </w:rPr>
        <w:t xml:space="preserve"> the City Council meeting.  Win</w:t>
      </w:r>
      <w:r>
        <w:rPr>
          <w:sz w:val="24"/>
          <w:szCs w:val="24"/>
        </w:rPr>
        <w:t>ners have been awarded their T shirts and invited to attend the City Council meeting with their families so that they ma</w:t>
      </w:r>
      <w:r w:rsidR="004C4BA3">
        <w:rPr>
          <w:sz w:val="24"/>
          <w:szCs w:val="24"/>
        </w:rPr>
        <w:t>y be properly recognized.  The C</w:t>
      </w:r>
      <w:r>
        <w:rPr>
          <w:sz w:val="24"/>
          <w:szCs w:val="24"/>
        </w:rPr>
        <w:t xml:space="preserve">ity has </w:t>
      </w:r>
      <w:r w:rsidR="004C4BA3">
        <w:rPr>
          <w:sz w:val="24"/>
          <w:szCs w:val="24"/>
        </w:rPr>
        <w:t xml:space="preserve">been provided </w:t>
      </w:r>
      <w:r>
        <w:rPr>
          <w:sz w:val="24"/>
          <w:szCs w:val="24"/>
        </w:rPr>
        <w:t>pdfs of the winn</w:t>
      </w:r>
      <w:r w:rsidR="004C4BA3">
        <w:rPr>
          <w:sz w:val="24"/>
          <w:szCs w:val="24"/>
        </w:rPr>
        <w:t>ing posters</w:t>
      </w:r>
      <w:r>
        <w:rPr>
          <w:sz w:val="24"/>
          <w:szCs w:val="24"/>
        </w:rPr>
        <w:t xml:space="preserve"> for use in the City calendar and email blasts.  Laura Gaskin has the Tree City USA flag that will be presented to the City at the Council meeting.</w:t>
      </w:r>
    </w:p>
    <w:p w:rsidR="00443094" w:rsidRDefault="00443094" w:rsidP="00E32D1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The plaques in the schools that recognize contest winners are almost full. Auxiliary plaques will be need in a year or two.</w:t>
      </w:r>
    </w:p>
    <w:p w:rsidR="004C4BA3" w:rsidRDefault="00443094" w:rsidP="00443094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of candidates for open Commission positions is tabled until the fall.</w:t>
      </w:r>
      <w:r w:rsidRPr="00443094">
        <w:rPr>
          <w:sz w:val="24"/>
          <w:szCs w:val="24"/>
        </w:rPr>
        <w:t xml:space="preserve"> </w:t>
      </w:r>
    </w:p>
    <w:p w:rsidR="00443094" w:rsidRDefault="00443094" w:rsidP="00443094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Butler,</w:t>
      </w:r>
      <w:r w:rsidRPr="003C3A19">
        <w:rPr>
          <w:sz w:val="24"/>
          <w:szCs w:val="24"/>
        </w:rPr>
        <w:t xml:space="preserve"> </w:t>
      </w:r>
      <w:r>
        <w:rPr>
          <w:sz w:val="24"/>
          <w:szCs w:val="24"/>
        </w:rPr>
        <w:t>seconded by Andrews to not meet in July and August passed by the following vote:</w:t>
      </w:r>
    </w:p>
    <w:p w:rsidR="00443094" w:rsidRDefault="00443094" w:rsidP="004430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Yes:  8     No:  0     </w:t>
      </w:r>
      <w:proofErr w:type="gramStart"/>
      <w:r>
        <w:rPr>
          <w:sz w:val="24"/>
          <w:szCs w:val="24"/>
        </w:rPr>
        <w:t>Absent</w:t>
      </w:r>
      <w:proofErr w:type="gramEnd"/>
      <w:r>
        <w:rPr>
          <w:sz w:val="24"/>
          <w:szCs w:val="24"/>
        </w:rPr>
        <w:t>: 1</w:t>
      </w:r>
    </w:p>
    <w:p w:rsidR="00443094" w:rsidRDefault="00443094" w:rsidP="0044309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discussion of No Mow May, but little interest in pursuing it for GPW.  Motion by Rennpage,</w:t>
      </w:r>
      <w:r w:rsidRPr="003C3A19">
        <w:rPr>
          <w:sz w:val="24"/>
          <w:szCs w:val="24"/>
        </w:rPr>
        <w:t xml:space="preserve"> </w:t>
      </w:r>
      <w:r>
        <w:rPr>
          <w:sz w:val="24"/>
          <w:szCs w:val="24"/>
        </w:rPr>
        <w:t>seconded by Gaskin to drop consideration of No Mow May passed by the following vote:</w:t>
      </w:r>
    </w:p>
    <w:p w:rsidR="00443094" w:rsidRDefault="00443094" w:rsidP="004430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Yes:  8     No:  0     </w:t>
      </w:r>
      <w:proofErr w:type="gramStart"/>
      <w:r>
        <w:rPr>
          <w:sz w:val="24"/>
          <w:szCs w:val="24"/>
        </w:rPr>
        <w:t>Absent</w:t>
      </w:r>
      <w:proofErr w:type="gramEnd"/>
      <w:r>
        <w:rPr>
          <w:sz w:val="24"/>
          <w:szCs w:val="24"/>
        </w:rPr>
        <w:t>: 1</w:t>
      </w:r>
    </w:p>
    <w:p w:rsidR="00443094" w:rsidRDefault="00443094" w:rsidP="00E32D19">
      <w:pPr>
        <w:spacing w:after="0"/>
        <w:rPr>
          <w:sz w:val="24"/>
          <w:szCs w:val="24"/>
        </w:rPr>
      </w:pPr>
    </w:p>
    <w:p w:rsidR="00AB5E6B" w:rsidRDefault="00AB5E6B" w:rsidP="00B305F1">
      <w:pPr>
        <w:spacing w:after="0"/>
        <w:rPr>
          <w:sz w:val="24"/>
          <w:szCs w:val="24"/>
        </w:rPr>
      </w:pPr>
    </w:p>
    <w:p w:rsidR="005065B8" w:rsidRDefault="00C12D9D" w:rsidP="004F34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Business:  </w:t>
      </w:r>
    </w:p>
    <w:p w:rsidR="00B93FB3" w:rsidRDefault="00B93FB3" w:rsidP="00D51E8C">
      <w:pPr>
        <w:spacing w:after="0"/>
        <w:rPr>
          <w:sz w:val="24"/>
          <w:szCs w:val="24"/>
        </w:rPr>
      </w:pPr>
    </w:p>
    <w:p w:rsidR="00AF6040" w:rsidRDefault="00AF6040" w:rsidP="004531FE">
      <w:pPr>
        <w:spacing w:after="0"/>
        <w:rPr>
          <w:sz w:val="24"/>
          <w:szCs w:val="24"/>
        </w:rPr>
      </w:pPr>
    </w:p>
    <w:p w:rsidR="00A30603" w:rsidRDefault="00A30603" w:rsidP="002C61D6">
      <w:pPr>
        <w:spacing w:after="0"/>
        <w:rPr>
          <w:sz w:val="24"/>
          <w:szCs w:val="24"/>
        </w:rPr>
      </w:pPr>
    </w:p>
    <w:p w:rsidR="005334E7" w:rsidRDefault="00CD5122" w:rsidP="00CD5122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5334E7">
        <w:rPr>
          <w:sz w:val="24"/>
          <w:szCs w:val="24"/>
        </w:rPr>
        <w:t>ouncil representative</w:t>
      </w:r>
      <w:r>
        <w:rPr>
          <w:sz w:val="24"/>
          <w:szCs w:val="24"/>
        </w:rPr>
        <w:t xml:space="preserve"> </w:t>
      </w:r>
      <w:r w:rsidR="00D51E8C">
        <w:rPr>
          <w:sz w:val="24"/>
          <w:szCs w:val="24"/>
        </w:rPr>
        <w:t>Michael Koester</w:t>
      </w:r>
      <w:r>
        <w:rPr>
          <w:sz w:val="24"/>
          <w:szCs w:val="24"/>
        </w:rPr>
        <w:t xml:space="preserve"> </w:t>
      </w:r>
      <w:r w:rsidR="004B65AA">
        <w:rPr>
          <w:sz w:val="24"/>
          <w:szCs w:val="24"/>
        </w:rPr>
        <w:t>provided an</w:t>
      </w:r>
      <w:r>
        <w:rPr>
          <w:sz w:val="24"/>
          <w:szCs w:val="24"/>
        </w:rPr>
        <w:t xml:space="preserve"> update of current city business.  </w:t>
      </w:r>
    </w:p>
    <w:p w:rsidR="00E620E5" w:rsidRDefault="00E620E5" w:rsidP="00CD5122">
      <w:pPr>
        <w:spacing w:after="0"/>
        <w:rPr>
          <w:sz w:val="24"/>
          <w:szCs w:val="24"/>
        </w:rPr>
      </w:pPr>
    </w:p>
    <w:p w:rsidR="005334E7" w:rsidRDefault="005334E7" w:rsidP="00CD51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adjourn at </w:t>
      </w:r>
      <w:r w:rsidR="00C36AA8">
        <w:rPr>
          <w:sz w:val="24"/>
          <w:szCs w:val="24"/>
        </w:rPr>
        <w:t>8:</w:t>
      </w:r>
      <w:r w:rsidR="00443094">
        <w:rPr>
          <w:sz w:val="24"/>
          <w:szCs w:val="24"/>
        </w:rPr>
        <w:t>42</w:t>
      </w:r>
      <w:r w:rsidR="00E7679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CD5122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CD5122">
        <w:rPr>
          <w:sz w:val="24"/>
          <w:szCs w:val="24"/>
        </w:rPr>
        <w:t>.</w:t>
      </w:r>
      <w:r>
        <w:rPr>
          <w:sz w:val="24"/>
          <w:szCs w:val="24"/>
        </w:rPr>
        <w:t xml:space="preserve"> moved by </w:t>
      </w:r>
      <w:r w:rsidR="004B65AA">
        <w:rPr>
          <w:sz w:val="24"/>
          <w:szCs w:val="24"/>
        </w:rPr>
        <w:t>Andrews</w:t>
      </w:r>
      <w:r>
        <w:rPr>
          <w:sz w:val="24"/>
          <w:szCs w:val="24"/>
        </w:rPr>
        <w:t xml:space="preserve">, and seconded by </w:t>
      </w:r>
      <w:r w:rsidR="00443094">
        <w:rPr>
          <w:sz w:val="24"/>
          <w:szCs w:val="24"/>
        </w:rPr>
        <w:t>Butler</w:t>
      </w:r>
      <w:r>
        <w:rPr>
          <w:sz w:val="24"/>
          <w:szCs w:val="24"/>
        </w:rPr>
        <w:t>, was unanimous.</w:t>
      </w:r>
    </w:p>
    <w:p w:rsidR="005334E7" w:rsidRDefault="005334E7" w:rsidP="00CD5122">
      <w:pPr>
        <w:spacing w:after="0"/>
        <w:rPr>
          <w:sz w:val="24"/>
          <w:szCs w:val="24"/>
        </w:rPr>
      </w:pPr>
    </w:p>
    <w:p w:rsidR="005334E7" w:rsidRDefault="005334E7" w:rsidP="00CD51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Submitted by:  </w:t>
      </w:r>
      <w:r w:rsidR="00CD5122">
        <w:rPr>
          <w:sz w:val="24"/>
          <w:szCs w:val="24"/>
        </w:rPr>
        <w:t>Mary Ellen Meyering</w:t>
      </w:r>
      <w:r>
        <w:rPr>
          <w:sz w:val="24"/>
          <w:szCs w:val="24"/>
        </w:rPr>
        <w:t xml:space="preserve">      Office Held:  Secretary      Cell:  313 </w:t>
      </w:r>
      <w:r w:rsidR="00CD5122">
        <w:rPr>
          <w:sz w:val="24"/>
          <w:szCs w:val="24"/>
        </w:rPr>
        <w:t>505 2352</w:t>
      </w:r>
    </w:p>
    <w:p w:rsidR="00C85137" w:rsidRDefault="00C85137" w:rsidP="00CD5122">
      <w:pPr>
        <w:spacing w:after="0"/>
        <w:rPr>
          <w:sz w:val="24"/>
          <w:szCs w:val="24"/>
        </w:rPr>
      </w:pPr>
    </w:p>
    <w:p w:rsidR="00C85137" w:rsidRDefault="00C85137" w:rsidP="00CD5122">
      <w:pPr>
        <w:spacing w:after="0"/>
        <w:rPr>
          <w:sz w:val="24"/>
          <w:szCs w:val="24"/>
        </w:rPr>
      </w:pPr>
    </w:p>
    <w:p w:rsidR="00C12D9D" w:rsidRPr="00C12D9D" w:rsidRDefault="00C12D9D" w:rsidP="00CD5122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sectPr w:rsidR="00C12D9D" w:rsidRPr="00C12D9D" w:rsidSect="00F0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E5"/>
    <w:rsid w:val="00001355"/>
    <w:rsid w:val="000425A1"/>
    <w:rsid w:val="00050DBE"/>
    <w:rsid w:val="000603F8"/>
    <w:rsid w:val="000D675E"/>
    <w:rsid w:val="00111F0B"/>
    <w:rsid w:val="0012274E"/>
    <w:rsid w:val="0014434F"/>
    <w:rsid w:val="001508CC"/>
    <w:rsid w:val="0015399D"/>
    <w:rsid w:val="001E31BE"/>
    <w:rsid w:val="001E7FCA"/>
    <w:rsid w:val="00204F0B"/>
    <w:rsid w:val="00222B4E"/>
    <w:rsid w:val="00253358"/>
    <w:rsid w:val="0025752D"/>
    <w:rsid w:val="00283922"/>
    <w:rsid w:val="00291B59"/>
    <w:rsid w:val="002C2A80"/>
    <w:rsid w:val="002C61D6"/>
    <w:rsid w:val="00306DF8"/>
    <w:rsid w:val="003236E3"/>
    <w:rsid w:val="00341AEB"/>
    <w:rsid w:val="00370F2B"/>
    <w:rsid w:val="003C3A19"/>
    <w:rsid w:val="003F3E0F"/>
    <w:rsid w:val="00431BBC"/>
    <w:rsid w:val="00434EC0"/>
    <w:rsid w:val="00443094"/>
    <w:rsid w:val="004531FE"/>
    <w:rsid w:val="00456620"/>
    <w:rsid w:val="004627E6"/>
    <w:rsid w:val="00472F9C"/>
    <w:rsid w:val="00490ADB"/>
    <w:rsid w:val="004A7AB9"/>
    <w:rsid w:val="004B65AA"/>
    <w:rsid w:val="004C4BA3"/>
    <w:rsid w:val="004F34E2"/>
    <w:rsid w:val="005021CC"/>
    <w:rsid w:val="005065B8"/>
    <w:rsid w:val="005334E7"/>
    <w:rsid w:val="00576667"/>
    <w:rsid w:val="00592312"/>
    <w:rsid w:val="005A214C"/>
    <w:rsid w:val="0060623A"/>
    <w:rsid w:val="006068E1"/>
    <w:rsid w:val="0062177A"/>
    <w:rsid w:val="00627807"/>
    <w:rsid w:val="00630232"/>
    <w:rsid w:val="006359F1"/>
    <w:rsid w:val="006848AE"/>
    <w:rsid w:val="006A1148"/>
    <w:rsid w:val="006A75D2"/>
    <w:rsid w:val="006B3F50"/>
    <w:rsid w:val="00716781"/>
    <w:rsid w:val="00726285"/>
    <w:rsid w:val="00727619"/>
    <w:rsid w:val="007414D6"/>
    <w:rsid w:val="00756AD8"/>
    <w:rsid w:val="00766920"/>
    <w:rsid w:val="00785957"/>
    <w:rsid w:val="007F7D55"/>
    <w:rsid w:val="00801303"/>
    <w:rsid w:val="00832F08"/>
    <w:rsid w:val="00852FEA"/>
    <w:rsid w:val="00861635"/>
    <w:rsid w:val="00894FDC"/>
    <w:rsid w:val="008A520F"/>
    <w:rsid w:val="008D40EF"/>
    <w:rsid w:val="008D4376"/>
    <w:rsid w:val="00914A94"/>
    <w:rsid w:val="00921B52"/>
    <w:rsid w:val="00931744"/>
    <w:rsid w:val="00960BDA"/>
    <w:rsid w:val="0098566D"/>
    <w:rsid w:val="009B4E1E"/>
    <w:rsid w:val="009B73A9"/>
    <w:rsid w:val="009F7080"/>
    <w:rsid w:val="00A00553"/>
    <w:rsid w:val="00A02B8E"/>
    <w:rsid w:val="00A30603"/>
    <w:rsid w:val="00A8472D"/>
    <w:rsid w:val="00AB5E6B"/>
    <w:rsid w:val="00AC7215"/>
    <w:rsid w:val="00AD73CC"/>
    <w:rsid w:val="00AF6040"/>
    <w:rsid w:val="00B02DB2"/>
    <w:rsid w:val="00B274ED"/>
    <w:rsid w:val="00B305F1"/>
    <w:rsid w:val="00B41B9D"/>
    <w:rsid w:val="00B93FB3"/>
    <w:rsid w:val="00BA7AFE"/>
    <w:rsid w:val="00BD4CB6"/>
    <w:rsid w:val="00C017D6"/>
    <w:rsid w:val="00C12D9D"/>
    <w:rsid w:val="00C13DDA"/>
    <w:rsid w:val="00C36AA8"/>
    <w:rsid w:val="00C50B78"/>
    <w:rsid w:val="00C6114B"/>
    <w:rsid w:val="00C85137"/>
    <w:rsid w:val="00C90C8E"/>
    <w:rsid w:val="00CB3BFA"/>
    <w:rsid w:val="00CC21E5"/>
    <w:rsid w:val="00CD5122"/>
    <w:rsid w:val="00D51E8C"/>
    <w:rsid w:val="00D70705"/>
    <w:rsid w:val="00D84994"/>
    <w:rsid w:val="00D9510D"/>
    <w:rsid w:val="00DC022B"/>
    <w:rsid w:val="00E11787"/>
    <w:rsid w:val="00E32D19"/>
    <w:rsid w:val="00E562A7"/>
    <w:rsid w:val="00E57773"/>
    <w:rsid w:val="00E620E5"/>
    <w:rsid w:val="00E73F8B"/>
    <w:rsid w:val="00E76797"/>
    <w:rsid w:val="00EE05E0"/>
    <w:rsid w:val="00EE0BAC"/>
    <w:rsid w:val="00F01FCA"/>
    <w:rsid w:val="00F068B6"/>
    <w:rsid w:val="00F50D75"/>
    <w:rsid w:val="00F57A09"/>
    <w:rsid w:val="00F644AD"/>
    <w:rsid w:val="00F83268"/>
    <w:rsid w:val="00F920FC"/>
    <w:rsid w:val="00FA739B"/>
    <w:rsid w:val="00FC1F2D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8F4F3-BE81-45BD-BB6E-3E91E131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B6"/>
  </w:style>
  <w:style w:type="paragraph" w:styleId="Heading1">
    <w:name w:val="heading 1"/>
    <w:basedOn w:val="Normal"/>
    <w:next w:val="Normal"/>
    <w:link w:val="Heading1Char"/>
    <w:uiPriority w:val="9"/>
    <w:qFormat/>
    <w:rsid w:val="00CC2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Elise Coyle</cp:lastModifiedBy>
  <cp:revision>2</cp:revision>
  <cp:lastPrinted>2022-06-08T14:06:00Z</cp:lastPrinted>
  <dcterms:created xsi:type="dcterms:W3CDTF">2022-06-08T14:16:00Z</dcterms:created>
  <dcterms:modified xsi:type="dcterms:W3CDTF">2022-06-08T14:16:00Z</dcterms:modified>
</cp:coreProperties>
</file>